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0F1" w:rsidRPr="009030F1" w:rsidRDefault="009030F1" w:rsidP="009030F1">
      <w:pPr>
        <w:shd w:val="clear" w:color="auto" w:fill="FFFFFF"/>
        <w:spacing w:after="0" w:line="450" w:lineRule="atLeast"/>
        <w:outlineLvl w:val="0"/>
        <w:rPr>
          <w:rFonts w:ascii="Tahoma" w:eastAsia="Times New Roman" w:hAnsi="Tahoma" w:cs="Tahoma"/>
          <w:b/>
          <w:bCs/>
          <w:color w:val="13693B"/>
          <w:kern w:val="36"/>
          <w:sz w:val="27"/>
          <w:szCs w:val="27"/>
        </w:rPr>
      </w:pPr>
      <w:r w:rsidRPr="009030F1">
        <w:rPr>
          <w:rFonts w:ascii="Tahoma" w:eastAsia="Times New Roman" w:hAnsi="Tahoma" w:cs="Tahoma"/>
          <w:b/>
          <w:bCs/>
          <w:color w:val="13693B"/>
          <w:kern w:val="36"/>
          <w:sz w:val="27"/>
          <w:szCs w:val="27"/>
          <w:rtl/>
        </w:rPr>
        <w:t>راهنمای دریافت وام دانشجویی</w:t>
      </w:r>
    </w:p>
    <w:p w:rsidR="009030F1" w:rsidRPr="009030F1" w:rsidRDefault="009030F1" w:rsidP="00AA6DFD">
      <w:pPr>
        <w:numPr>
          <w:ilvl w:val="0"/>
          <w:numId w:val="1"/>
        </w:numPr>
        <w:shd w:val="clear" w:color="auto" w:fill="FFFFFF"/>
        <w:spacing w:after="0" w:line="420" w:lineRule="atLeast"/>
        <w:ind w:left="195" w:right="75"/>
        <w:jc w:val="both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9B9B9B"/>
          <w:sz w:val="17"/>
          <w:szCs w:val="17"/>
        </w:rPr>
        <w:t> </w:t>
      </w: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به اطلاع دانشجویان گرامی می رساند برای ثبت نام اولیه و درخواست وام دانشجویی می توانید از طریق پورتال دانشجویی صندوق رفاه به نشانی</w:t>
      </w:r>
      <w:r w:rsidRPr="009030F1">
        <w:rPr>
          <w:rFonts w:ascii="Tahoma" w:eastAsia="Times New Roman" w:hAnsi="Tahoma" w:cs="Tahoma"/>
          <w:color w:val="212F28"/>
          <w:sz w:val="21"/>
          <w:szCs w:val="21"/>
        </w:rPr>
        <w:t>  </w:t>
      </w:r>
      <w:hyperlink r:id="rId5" w:history="1">
        <w:r w:rsidRPr="009030F1">
          <w:rPr>
            <w:rFonts w:ascii="Tahoma" w:eastAsia="Times New Roman" w:hAnsi="Tahoma" w:cs="Tahoma"/>
            <w:color w:val="24A8E8"/>
            <w:sz w:val="21"/>
            <w:szCs w:val="21"/>
          </w:rPr>
          <w:t>http://bp.swf.ir</w:t>
        </w:r>
      </w:hyperlink>
      <w:r w:rsidRPr="009030F1">
        <w:rPr>
          <w:rFonts w:ascii="Tahoma" w:eastAsia="Times New Roman" w:hAnsi="Tahoma" w:cs="Tahoma"/>
          <w:color w:val="212F28"/>
          <w:sz w:val="21"/>
          <w:szCs w:val="21"/>
        </w:rPr>
        <w:t> </w:t>
      </w: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اقدام نمایید</w:t>
      </w:r>
      <w:r w:rsidRPr="009030F1">
        <w:rPr>
          <w:rFonts w:ascii="Tahoma" w:eastAsia="Times New Roman" w:hAnsi="Tahoma" w:cs="Tahoma"/>
          <w:color w:val="212F28"/>
          <w:sz w:val="21"/>
          <w:szCs w:val="21"/>
        </w:rPr>
        <w:t>.</w:t>
      </w:r>
    </w:p>
    <w:p w:rsidR="009030F1" w:rsidRDefault="009030F1" w:rsidP="00C36533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212F28"/>
          <w:sz w:val="21"/>
          <w:szCs w:val="21"/>
          <w:rtl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آن دسته از دانشجویانی که تاکنون وام دریافت نکرده اند، ابتدا گزینه تشکیل پرونده را انتخاب و ثبت نام اولیه را انجام دهند</w:t>
      </w:r>
      <w:r w:rsid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.</w:t>
      </w: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 xml:space="preserve"> </w:t>
      </w:r>
    </w:p>
    <w:p w:rsidR="00C36533" w:rsidRDefault="00C36533" w:rsidP="00C36533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212F28"/>
          <w:sz w:val="21"/>
          <w:szCs w:val="21"/>
          <w:rtl/>
        </w:rPr>
      </w:pPr>
    </w:p>
    <w:p w:rsidR="00C36533" w:rsidRPr="00C36533" w:rsidRDefault="00C36533" w:rsidP="00C36533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212F28"/>
          <w:sz w:val="21"/>
          <w:szCs w:val="21"/>
          <w:rtl/>
        </w:rPr>
      </w:pP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>راهنمای ثبت نام: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 </w:t>
      </w:r>
    </w:p>
    <w:p w:rsidR="00C36533" w:rsidRPr="00C36533" w:rsidRDefault="00C36533" w:rsidP="00C36533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212F28"/>
          <w:sz w:val="21"/>
          <w:szCs w:val="21"/>
          <w:rtl/>
        </w:rPr>
      </w:pP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>ورود به سایت پرتال دانشجویی به آدرس</w:t>
      </w:r>
      <w:r w:rsidRPr="00C36533">
        <w:rPr>
          <w:rFonts w:ascii="Tahoma" w:eastAsia="Times New Roman" w:hAnsi="Tahoma" w:cs="Tahoma"/>
          <w:color w:val="212F28"/>
          <w:sz w:val="21"/>
          <w:szCs w:val="21"/>
        </w:rPr>
        <w:t> </w:t>
      </w:r>
      <w:hyperlink r:id="rId6" w:history="1">
        <w:r w:rsidRPr="00C36533">
          <w:rPr>
            <w:rFonts w:ascii="Tahoma" w:eastAsia="Times New Roman" w:hAnsi="Tahoma" w:cs="Tahoma"/>
            <w:color w:val="212F28"/>
            <w:sz w:val="21"/>
            <w:szCs w:val="21"/>
          </w:rPr>
          <w:t>www.bp.swf.ir</w:t>
        </w:r>
      </w:hyperlink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>، با انتخاب سیستم اگر برای اولین بار متقاضی وام هستید گزینه "تشکیل پرونده" را انتخاب و پس از تکمیل اطلاعات وارد مرحله بعدی شوید</w:t>
      </w:r>
      <w:r w:rsidRPr="00C36533">
        <w:rPr>
          <w:rFonts w:ascii="Tahoma" w:eastAsia="Times New Roman" w:hAnsi="Tahoma" w:cs="Tahoma"/>
          <w:color w:val="212F28"/>
          <w:sz w:val="21"/>
          <w:szCs w:val="21"/>
        </w:rPr>
        <w:t> 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>و اگر قبلا وام گیرنده بودید، گزینه</w:t>
      </w:r>
      <w:r w:rsidRPr="00C36533">
        <w:rPr>
          <w:rFonts w:ascii="Tahoma" w:eastAsia="Times New Roman" w:hAnsi="Tahoma" w:cs="Tahoma"/>
          <w:color w:val="212F28"/>
          <w:sz w:val="21"/>
          <w:szCs w:val="21"/>
        </w:rPr>
        <w:t xml:space="preserve"> "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>ورود به پورتال فاز ۲</w:t>
      </w:r>
      <w:r w:rsidRPr="00C36533">
        <w:rPr>
          <w:rFonts w:ascii="Tahoma" w:eastAsia="Times New Roman" w:hAnsi="Tahoma" w:cs="Tahoma"/>
          <w:color w:val="212F28"/>
          <w:sz w:val="21"/>
          <w:szCs w:val="21"/>
        </w:rPr>
        <w:t>" 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>را انتخاب نمایید. و</w:t>
      </w:r>
      <w:r w:rsidRPr="00C36533">
        <w:rPr>
          <w:rFonts w:ascii="Tahoma" w:eastAsia="Times New Roman" w:hAnsi="Tahoma" w:cs="Tahoma"/>
          <w:color w:val="212F28"/>
          <w:sz w:val="21"/>
          <w:szCs w:val="21"/>
        </w:rPr>
        <w:t> 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>با کد کاربری و کد کلمه عبور</w:t>
      </w:r>
      <w:r w:rsidRPr="00C36533">
        <w:rPr>
          <w:rFonts w:ascii="Tahoma" w:eastAsia="Times New Roman" w:hAnsi="Tahoma" w:cs="Tahoma"/>
          <w:color w:val="212F28"/>
          <w:sz w:val="21"/>
          <w:szCs w:val="21"/>
        </w:rPr>
        <w:t> 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>که هردوکدملی با خط تیره</w:t>
      </w:r>
      <w:r w:rsidRPr="00C36533">
        <w:rPr>
          <w:rFonts w:ascii="Tahoma" w:eastAsia="Times New Roman" w:hAnsi="Tahoma" w:cs="Tahoma"/>
          <w:color w:val="212F28"/>
          <w:sz w:val="21"/>
          <w:szCs w:val="21"/>
        </w:rPr>
        <w:t> 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>می باشد انتخاب نموده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 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 xml:space="preserve"> 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و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 xml:space="preserve"> 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از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 xml:space="preserve"> 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قسمت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 xml:space="preserve"> 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درخواست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 xml:space="preserve"> 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وام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 xml:space="preserve"> 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،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 xml:space="preserve"> 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نوع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 xml:space="preserve"> 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وام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 xml:space="preserve"> 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خود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 xml:space="preserve"> 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را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 xml:space="preserve"> 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انتخاب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 xml:space="preserve"> 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و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 xml:space="preserve"> 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تایید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 xml:space="preserve"> 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نهایی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 xml:space="preserve"> 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را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 xml:space="preserve"> 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ثبت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 xml:space="preserve"> 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فرمایید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 xml:space="preserve">. 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 xml:space="preserve">  (</w:t>
      </w:r>
      <w:r w:rsidRPr="00C36533">
        <w:rPr>
          <w:rFonts w:ascii="Tahoma" w:eastAsia="Times New Roman" w:hAnsi="Tahoma" w:cs="Tahoma"/>
          <w:color w:val="212F28"/>
          <w:sz w:val="21"/>
          <w:szCs w:val="21"/>
        </w:rPr>
        <w:t> 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>پورتال دانشجویی- ورود به سیستم فاز2- کلمه عبور تکرار کد ملی با رعایت خط فاصله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)</w:t>
      </w:r>
    </w:p>
    <w:p w:rsid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  <w:rtl/>
        </w:rPr>
      </w:pPr>
    </w:p>
    <w:p w:rsidR="00C36533" w:rsidRPr="00C36533" w:rsidRDefault="00C36533" w:rsidP="00C36533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212F28"/>
          <w:sz w:val="21"/>
          <w:szCs w:val="21"/>
          <w:rtl/>
        </w:rPr>
      </w:pP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>مدارک مورد نياز وام صندوق رفاه وزارت علوم</w:t>
      </w:r>
    </w:p>
    <w:p w:rsidR="00C36533" w:rsidRPr="00C36533" w:rsidRDefault="00C36533" w:rsidP="00C36533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212F28"/>
          <w:sz w:val="21"/>
          <w:szCs w:val="21"/>
          <w:rtl/>
        </w:rPr>
      </w:pP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 xml:space="preserve">1-ثبت در خواست در سایت </w:t>
      </w:r>
      <w:hyperlink r:id="rId7" w:history="1">
        <w:r w:rsidRPr="00C36533">
          <w:rPr>
            <w:rFonts w:ascii="Tahoma" w:eastAsia="Times New Roman" w:hAnsi="Tahoma" w:cs="Tahoma"/>
            <w:color w:val="212F28"/>
            <w:sz w:val="21"/>
            <w:szCs w:val="21"/>
          </w:rPr>
          <w:t>www.swf.ir</w:t>
        </w:r>
      </w:hyperlink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 xml:space="preserve">  </w:t>
      </w:r>
    </w:p>
    <w:p w:rsidR="00C36533" w:rsidRPr="00C36533" w:rsidRDefault="00C36533" w:rsidP="00C36533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212F28"/>
          <w:sz w:val="21"/>
          <w:szCs w:val="21"/>
        </w:rPr>
      </w:pP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 xml:space="preserve">2-ارائه </w:t>
      </w:r>
      <w:r w:rsidRPr="00C36533">
        <w:rPr>
          <w:rFonts w:ascii="Tahoma" w:eastAsia="Times New Roman" w:hAnsi="Tahoma" w:cs="Tahoma" w:hint="eastAsia"/>
          <w:color w:val="212F28"/>
          <w:sz w:val="21"/>
          <w:szCs w:val="21"/>
          <w:rtl/>
        </w:rPr>
        <w:t>شماره‌حساب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 xml:space="preserve"> </w:t>
      </w:r>
      <w:r w:rsidRPr="00C36533">
        <w:rPr>
          <w:rFonts w:ascii="Tahoma" w:eastAsia="Times New Roman" w:hAnsi="Tahoma" w:cs="Tahoma" w:hint="eastAsia"/>
          <w:color w:val="212F28"/>
          <w:sz w:val="21"/>
          <w:szCs w:val="21"/>
          <w:rtl/>
        </w:rPr>
        <w:t>دانشجو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 xml:space="preserve"> </w:t>
      </w:r>
      <w:r w:rsidRPr="00C36533">
        <w:rPr>
          <w:rFonts w:ascii="Tahoma" w:eastAsia="Times New Roman" w:hAnsi="Tahoma" w:cs="Tahoma" w:hint="eastAsia"/>
          <w:color w:val="212F28"/>
          <w:sz w:val="21"/>
          <w:szCs w:val="21"/>
          <w:rtl/>
        </w:rPr>
        <w:t>معلم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 xml:space="preserve"> از بانک تجارت الزامی است.</w:t>
      </w:r>
    </w:p>
    <w:p w:rsidR="00C36533" w:rsidRPr="00C36533" w:rsidRDefault="00C36533" w:rsidP="00C36533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212F28"/>
          <w:sz w:val="21"/>
          <w:szCs w:val="21"/>
        </w:rPr>
      </w:pP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3-تصویر کارت ملی متقاضی</w:t>
      </w:r>
    </w:p>
    <w:p w:rsidR="00C36533" w:rsidRPr="00C36533" w:rsidRDefault="00C36533" w:rsidP="00C36533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212F28"/>
          <w:sz w:val="21"/>
          <w:szCs w:val="21"/>
        </w:rPr>
      </w:pP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4-تصویر صفحات اول و دوم شناسنامه دانشجو وکارت دانشجویی و کارنامه کل  دانشجو با مهر و امضا آموزش(در صورت تأهل تصویر صفحه اول و دوم شناسنامه همسر هم، الزامی است.)</w:t>
      </w:r>
    </w:p>
    <w:p w:rsidR="00C36533" w:rsidRPr="00C36533" w:rsidRDefault="00C36533" w:rsidP="00C36533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212F28"/>
          <w:sz w:val="21"/>
          <w:szCs w:val="21"/>
        </w:rPr>
      </w:pP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5-تصویر کارت ملی و صفحه اول شناسنامه ضامن</w:t>
      </w:r>
    </w:p>
    <w:p w:rsidR="00C36533" w:rsidRPr="00C36533" w:rsidRDefault="00C36533" w:rsidP="00C36533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212F28"/>
          <w:sz w:val="21"/>
          <w:szCs w:val="21"/>
          <w:rtl/>
        </w:rPr>
      </w:pP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6-مشروط نبودن دانشجو در دو نیمسال قبل.</w:t>
      </w:r>
    </w:p>
    <w:p w:rsidR="00C36533" w:rsidRPr="00C36533" w:rsidRDefault="00C36533" w:rsidP="00C36533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212F28"/>
          <w:sz w:val="21"/>
          <w:szCs w:val="21"/>
        </w:rPr>
      </w:pP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7-سند تعهد محضری با ضامن معتبر (</w:t>
      </w:r>
      <w:r w:rsidRPr="00C36533">
        <w:rPr>
          <w:rFonts w:ascii="Tahoma" w:eastAsia="Times New Roman" w:hAnsi="Tahoma" w:cs="Tahoma"/>
          <w:color w:val="212F28"/>
          <w:sz w:val="21"/>
          <w:szCs w:val="21"/>
          <w:rtl/>
        </w:rPr>
        <w:t>ارائه اصل سند تعهد با مراجعه به دفاتر اسناد رسمی همراه با ضامن کارمن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د</w:t>
      </w:r>
    </w:p>
    <w:p w:rsidR="00C36533" w:rsidRPr="00C36533" w:rsidRDefault="00C36533" w:rsidP="00C36533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212F28"/>
          <w:sz w:val="21"/>
          <w:szCs w:val="21"/>
          <w:rtl/>
        </w:rPr>
      </w:pP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 xml:space="preserve">         (کارمند رسمی، پیمانی و یا کارمند بازنشسته با ارائه گواهی کسر از حقوق در دفتر اسناد رسمی) – (1-شاغل رسمی و پیمانی ادارات دولتی با گواهی کسر از حقوق 2- بازنشستگان لشگری وکشوری، تامین اجتماعی با گواهی کسر از حقوق ) </w:t>
      </w:r>
    </w:p>
    <w:p w:rsidR="00C36533" w:rsidRPr="00C36533" w:rsidRDefault="00C36533" w:rsidP="00C36533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212F28"/>
          <w:sz w:val="21"/>
          <w:szCs w:val="21"/>
          <w:rtl/>
        </w:rPr>
      </w:pP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8-.فیش حقوقی ضامن</w:t>
      </w:r>
    </w:p>
    <w:p w:rsidR="00C36533" w:rsidRPr="00C36533" w:rsidRDefault="00C36533" w:rsidP="00C36533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212F28"/>
          <w:sz w:val="21"/>
          <w:szCs w:val="21"/>
          <w:rtl/>
        </w:rPr>
      </w:pP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9-.ارائه مدارک ویژه هر نوع وام.</w:t>
      </w:r>
    </w:p>
    <w:p w:rsidR="00C36533" w:rsidRPr="00C36533" w:rsidRDefault="00C36533" w:rsidP="00C36533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212F28"/>
          <w:sz w:val="21"/>
          <w:szCs w:val="21"/>
          <w:rtl/>
        </w:rPr>
      </w:pP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---- وام ضروری: فاکتور خرید لوازم کمک آموزشی و... به همان مبلغ درخواست وام.</w:t>
      </w:r>
    </w:p>
    <w:p w:rsidR="00C36533" w:rsidRPr="00C36533" w:rsidRDefault="00C36533" w:rsidP="00C36533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212F28"/>
          <w:sz w:val="21"/>
          <w:szCs w:val="21"/>
          <w:rtl/>
        </w:rPr>
      </w:pP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--- وام ودیعه مسکن متأهلان: اجاره‌نامه به اسم دانشجوی متأهل</w:t>
      </w:r>
    </w:p>
    <w:p w:rsidR="00C36533" w:rsidRPr="00C36533" w:rsidRDefault="00C36533" w:rsidP="00C36533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212F28"/>
          <w:sz w:val="21"/>
          <w:szCs w:val="21"/>
          <w:rtl/>
        </w:rPr>
      </w:pP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---وام عتبات دانشجویی: فاکتور واریزی سفر عتبات</w:t>
      </w:r>
    </w:p>
    <w:p w:rsidR="00C36533" w:rsidRPr="00C36533" w:rsidRDefault="00C36533" w:rsidP="00C36533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212F28"/>
          <w:sz w:val="21"/>
          <w:szCs w:val="21"/>
          <w:rtl/>
        </w:rPr>
      </w:pP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 xml:space="preserve">       ----وام ازدواج : سند عقدنامه (از تاریخ عقد یکسال نگذشته باشد)</w:t>
      </w:r>
    </w:p>
    <w:p w:rsidR="00C36533" w:rsidRPr="00C36533" w:rsidRDefault="00C36533" w:rsidP="00C36533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212F28"/>
          <w:sz w:val="21"/>
          <w:szCs w:val="21"/>
          <w:rtl/>
        </w:rPr>
      </w:pP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 xml:space="preserve">10- اسکن مدارک فوق با فرمت </w:t>
      </w:r>
      <w:r w:rsidRPr="00C36533">
        <w:rPr>
          <w:rFonts w:ascii="Tahoma" w:eastAsia="Times New Roman" w:hAnsi="Tahoma" w:cs="Tahoma"/>
          <w:color w:val="212F28"/>
          <w:sz w:val="21"/>
          <w:szCs w:val="21"/>
        </w:rPr>
        <w:t xml:space="preserve">jpg </w:t>
      </w: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 xml:space="preserve"> و با حجم کمتر از 75 کیلو بایت و ارائه فایل مربوطه</w:t>
      </w:r>
    </w:p>
    <w:p w:rsidR="00C36533" w:rsidRPr="00C36533" w:rsidRDefault="00C36533" w:rsidP="00C36533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212F28"/>
          <w:sz w:val="21"/>
          <w:szCs w:val="21"/>
          <w:rtl/>
        </w:rPr>
      </w:pPr>
      <w:r w:rsidRP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11- مراجعه به امور مالی، ارائه درخواست و تکمیل فرم مربوط</w:t>
      </w:r>
    </w:p>
    <w:p w:rsidR="00C36533" w:rsidRDefault="00C36533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  <w:rtl/>
        </w:rPr>
      </w:pP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مدارک لازم برای اخذ</w:t>
      </w:r>
      <w:r w:rsidRPr="009030F1">
        <w:rPr>
          <w:rFonts w:ascii="Tahoma" w:eastAsia="Times New Roman" w:hAnsi="Tahoma" w:cs="Tahoma"/>
          <w:color w:val="212F28"/>
          <w:sz w:val="21"/>
          <w:szCs w:val="21"/>
        </w:rPr>
        <w:t> </w:t>
      </w:r>
      <w:r w:rsidRPr="009030F1">
        <w:rPr>
          <w:rFonts w:ascii="Tahoma" w:eastAsia="Times New Roman" w:hAnsi="Tahoma" w:cs="Tahoma"/>
          <w:b/>
          <w:bCs/>
          <w:color w:val="212F28"/>
          <w:sz w:val="21"/>
          <w:szCs w:val="21"/>
          <w:rtl/>
        </w:rPr>
        <w:t>وام ضروری</w:t>
      </w:r>
      <w:r w:rsidRPr="009030F1">
        <w:rPr>
          <w:rFonts w:ascii="Tahoma" w:eastAsia="Times New Roman" w:hAnsi="Tahoma" w:cs="Tahoma"/>
          <w:color w:val="212F28"/>
          <w:sz w:val="21"/>
          <w:szCs w:val="21"/>
        </w:rPr>
        <w:t>:</w:t>
      </w:r>
    </w:p>
    <w:p w:rsidR="009030F1" w:rsidRPr="009030F1" w:rsidRDefault="009030F1" w:rsidP="00C36533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شامل کالاهایی از جمله</w:t>
      </w:r>
      <w:r w:rsid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 xml:space="preserve"> لوازم کمک آموزشی-</w:t>
      </w: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 xml:space="preserve"> - عینک طبی و…(فقط یکبار در تمام دوره تحصیلی</w:t>
      </w:r>
      <w:r w:rsidR="00C36533">
        <w:rPr>
          <w:rFonts w:ascii="Tahoma" w:eastAsia="Times New Roman" w:hAnsi="Tahoma" w:cs="Tahoma" w:hint="cs"/>
          <w:color w:val="212F28"/>
          <w:sz w:val="21"/>
          <w:szCs w:val="21"/>
          <w:rtl/>
        </w:rPr>
        <w:t>)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</w:rPr>
        <w:t xml:space="preserve">  </w:t>
      </w: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فاکتور خرید کالا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کپی کارت دانشجویی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کپی کارت ملی دانشجو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کپی شناسنامه دانشجو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کپی شناسنامه ضامن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کپی کارت ملی ضامن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آخرین حکم کارگزینی ضامن و فیش حقوقی</w:t>
      </w:r>
    </w:p>
    <w:p w:rsid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  <w:rtl/>
        </w:rPr>
      </w:pP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مدارک لازم برای اخذ</w:t>
      </w:r>
      <w:r w:rsidRPr="009030F1">
        <w:rPr>
          <w:rFonts w:ascii="Tahoma" w:eastAsia="Times New Roman" w:hAnsi="Tahoma" w:cs="Tahoma"/>
          <w:color w:val="212F28"/>
          <w:sz w:val="21"/>
          <w:szCs w:val="21"/>
        </w:rPr>
        <w:t> </w:t>
      </w:r>
      <w:r w:rsidRPr="009030F1">
        <w:rPr>
          <w:rFonts w:ascii="Tahoma" w:eastAsia="Times New Roman" w:hAnsi="Tahoma" w:cs="Tahoma"/>
          <w:b/>
          <w:bCs/>
          <w:color w:val="212F28"/>
          <w:sz w:val="21"/>
          <w:szCs w:val="21"/>
          <w:rtl/>
        </w:rPr>
        <w:t>وام ازدواج</w:t>
      </w:r>
      <w:r w:rsidRPr="009030F1">
        <w:rPr>
          <w:rFonts w:ascii="Tahoma" w:eastAsia="Times New Roman" w:hAnsi="Tahoma" w:cs="Tahoma"/>
          <w:color w:val="212F28"/>
          <w:sz w:val="21"/>
          <w:szCs w:val="21"/>
        </w:rPr>
        <w:t>: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کپی و اصل سند ازدواج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کپی کارت دانشجویی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کپی کارت ملی دانشجو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کپی شناسنامه دانشجو (صفحه مشخصات خود و همسر</w:t>
      </w:r>
      <w:r w:rsidRPr="009030F1">
        <w:rPr>
          <w:rFonts w:ascii="Tahoma" w:eastAsia="Times New Roman" w:hAnsi="Tahoma" w:cs="Tahoma"/>
          <w:color w:val="212F28"/>
          <w:sz w:val="21"/>
          <w:szCs w:val="21"/>
        </w:rPr>
        <w:t>)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کپی شناسنامه همسر(صفحه مشخصات خود و همسر</w:t>
      </w:r>
      <w:r w:rsidRPr="009030F1">
        <w:rPr>
          <w:rFonts w:ascii="Tahoma" w:eastAsia="Times New Roman" w:hAnsi="Tahoma" w:cs="Tahoma"/>
          <w:color w:val="212F28"/>
          <w:sz w:val="21"/>
          <w:szCs w:val="21"/>
        </w:rPr>
        <w:t>)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کپی شناسنامه ضامن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کپی کارت ملی ضامن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آخرین حکم کارگزینی ضامن و فیش حقوقی</w:t>
      </w:r>
    </w:p>
    <w:p w:rsid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  <w:rtl/>
        </w:rPr>
      </w:pP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مدارک لازم برای اخذ</w:t>
      </w:r>
      <w:r w:rsidRPr="009030F1">
        <w:rPr>
          <w:rFonts w:ascii="Tahoma" w:eastAsia="Times New Roman" w:hAnsi="Tahoma" w:cs="Tahoma"/>
          <w:color w:val="212F28"/>
          <w:sz w:val="21"/>
          <w:szCs w:val="21"/>
        </w:rPr>
        <w:t> </w:t>
      </w:r>
      <w:r w:rsidRPr="009030F1">
        <w:rPr>
          <w:rFonts w:ascii="Tahoma" w:eastAsia="Times New Roman" w:hAnsi="Tahoma" w:cs="Tahoma"/>
          <w:b/>
          <w:bCs/>
          <w:color w:val="212F28"/>
          <w:sz w:val="21"/>
          <w:szCs w:val="21"/>
          <w:rtl/>
        </w:rPr>
        <w:t xml:space="preserve">وام </w:t>
      </w:r>
      <w:r>
        <w:rPr>
          <w:rFonts w:ascii="Tahoma" w:eastAsia="Times New Roman" w:hAnsi="Tahoma" w:cs="Tahoma" w:hint="cs"/>
          <w:b/>
          <w:bCs/>
          <w:color w:val="212F28"/>
          <w:sz w:val="21"/>
          <w:szCs w:val="21"/>
          <w:rtl/>
        </w:rPr>
        <w:t xml:space="preserve"> ودیعه </w:t>
      </w:r>
      <w:r w:rsidRPr="009030F1">
        <w:rPr>
          <w:rFonts w:ascii="Tahoma" w:eastAsia="Times New Roman" w:hAnsi="Tahoma" w:cs="Tahoma"/>
          <w:b/>
          <w:bCs/>
          <w:color w:val="212F28"/>
          <w:sz w:val="21"/>
          <w:szCs w:val="21"/>
          <w:rtl/>
        </w:rPr>
        <w:t>مسکن</w:t>
      </w:r>
      <w:r w:rsidRPr="009030F1">
        <w:rPr>
          <w:rFonts w:ascii="Tahoma" w:eastAsia="Times New Roman" w:hAnsi="Tahoma" w:cs="Tahoma"/>
          <w:color w:val="212F28"/>
          <w:sz w:val="21"/>
          <w:szCs w:val="21"/>
        </w:rPr>
        <w:t>: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  <w:rtl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اجاره نامه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کپی کارت دانشجویی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کپی کارت ملی دانشجو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کپی شناسنامه دانشجو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کپی شناسنامه ضامن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کپی کارت ملی ضامن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آخرین حکم کارگزینی ضامن و فیش حقوقی</w:t>
      </w:r>
    </w:p>
    <w:p w:rsidR="009030F1" w:rsidRDefault="009030F1" w:rsidP="009030F1">
      <w:pPr>
        <w:shd w:val="clear" w:color="auto" w:fill="FFFFFF"/>
        <w:spacing w:after="0" w:line="420" w:lineRule="atLeast"/>
        <w:outlineLvl w:val="2"/>
        <w:rPr>
          <w:rFonts w:ascii="Tahoma" w:eastAsia="Times New Roman" w:hAnsi="Tahoma" w:cs="Tahoma"/>
          <w:color w:val="212F28"/>
          <w:sz w:val="21"/>
          <w:szCs w:val="21"/>
          <w:rtl/>
        </w:rPr>
      </w:pPr>
    </w:p>
    <w:p w:rsidR="009030F1" w:rsidRDefault="009030F1" w:rsidP="009030F1">
      <w:pPr>
        <w:shd w:val="clear" w:color="auto" w:fill="FFFFFF"/>
        <w:spacing w:after="0" w:line="420" w:lineRule="atLeast"/>
        <w:outlineLvl w:val="2"/>
        <w:rPr>
          <w:rFonts w:ascii="Tahoma" w:eastAsia="Times New Roman" w:hAnsi="Tahoma" w:cs="Tahoma"/>
          <w:color w:val="212F28"/>
          <w:sz w:val="21"/>
          <w:szCs w:val="21"/>
          <w:rtl/>
        </w:rPr>
      </w:pPr>
    </w:p>
    <w:p w:rsidR="00C36533" w:rsidRDefault="00C36533" w:rsidP="009030F1">
      <w:pPr>
        <w:shd w:val="clear" w:color="auto" w:fill="FFFFFF"/>
        <w:spacing w:after="0" w:line="420" w:lineRule="atLeast"/>
        <w:outlineLvl w:val="2"/>
        <w:rPr>
          <w:rFonts w:ascii="Tahoma" w:eastAsia="Times New Roman" w:hAnsi="Tahoma" w:cs="Tahoma"/>
          <w:color w:val="212F28"/>
          <w:sz w:val="21"/>
          <w:szCs w:val="21"/>
          <w:rtl/>
        </w:rPr>
      </w:pPr>
    </w:p>
    <w:p w:rsidR="00C36533" w:rsidRDefault="00C36533" w:rsidP="009030F1">
      <w:pPr>
        <w:shd w:val="clear" w:color="auto" w:fill="FFFFFF"/>
        <w:spacing w:after="0" w:line="420" w:lineRule="atLeast"/>
        <w:outlineLvl w:val="2"/>
        <w:rPr>
          <w:rFonts w:ascii="Tahoma" w:eastAsia="Times New Roman" w:hAnsi="Tahoma" w:cs="Tahoma"/>
          <w:color w:val="212F28"/>
          <w:sz w:val="21"/>
          <w:szCs w:val="21"/>
          <w:rtl/>
        </w:rPr>
      </w:pPr>
    </w:p>
    <w:p w:rsidR="00C36533" w:rsidRDefault="00C36533" w:rsidP="009030F1">
      <w:pPr>
        <w:shd w:val="clear" w:color="auto" w:fill="FFFFFF"/>
        <w:spacing w:after="0" w:line="420" w:lineRule="atLeast"/>
        <w:outlineLvl w:val="2"/>
        <w:rPr>
          <w:rFonts w:ascii="Tahoma" w:eastAsia="Times New Roman" w:hAnsi="Tahoma" w:cs="Tahoma"/>
          <w:color w:val="212F28"/>
          <w:sz w:val="21"/>
          <w:szCs w:val="21"/>
          <w:rtl/>
        </w:rPr>
      </w:pPr>
      <w:bookmarkStart w:id="0" w:name="_GoBack"/>
      <w:bookmarkEnd w:id="0"/>
    </w:p>
    <w:p w:rsidR="009030F1" w:rsidRPr="009030F1" w:rsidRDefault="009030F1" w:rsidP="009030F1">
      <w:pPr>
        <w:shd w:val="clear" w:color="auto" w:fill="FFFFFF"/>
        <w:spacing w:after="0" w:line="420" w:lineRule="atLeast"/>
        <w:outlineLvl w:val="2"/>
        <w:rPr>
          <w:rFonts w:ascii="Tahoma" w:eastAsia="Times New Roman" w:hAnsi="Tahoma" w:cs="Tahoma"/>
          <w:b/>
          <w:bCs/>
          <w:color w:val="212F28"/>
          <w:sz w:val="27"/>
          <w:szCs w:val="27"/>
        </w:rPr>
      </w:pPr>
      <w:r w:rsidRPr="009030F1">
        <w:rPr>
          <w:rFonts w:ascii="Tahoma" w:eastAsia="Times New Roman" w:hAnsi="Tahoma" w:cs="Tahoma"/>
          <w:b/>
          <w:bCs/>
          <w:color w:val="212F28"/>
          <w:sz w:val="27"/>
          <w:szCs w:val="27"/>
          <w:rtl/>
        </w:rPr>
        <w:lastRenderedPageBreak/>
        <w:t>توجه</w:t>
      </w:r>
      <w:r w:rsidRPr="009030F1">
        <w:rPr>
          <w:rFonts w:ascii="Tahoma" w:eastAsia="Times New Roman" w:hAnsi="Tahoma" w:cs="Tahoma"/>
          <w:b/>
          <w:bCs/>
          <w:color w:val="212F28"/>
          <w:sz w:val="27"/>
          <w:szCs w:val="27"/>
        </w:rPr>
        <w:t>:</w:t>
      </w:r>
    </w:p>
    <w:p w:rsidR="009030F1" w:rsidRPr="009030F1" w:rsidRDefault="009030F1" w:rsidP="009030F1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ضامن</w:t>
      </w:r>
      <w:r w:rsidRPr="009030F1">
        <w:rPr>
          <w:rFonts w:ascii="Tahoma" w:eastAsia="Times New Roman" w:hAnsi="Tahoma" w:cs="Tahoma"/>
          <w:color w:val="212F28"/>
          <w:sz w:val="21"/>
          <w:szCs w:val="21"/>
        </w:rPr>
        <w:t> </w:t>
      </w:r>
      <w:r w:rsidRPr="009030F1">
        <w:rPr>
          <w:rFonts w:ascii="Tahoma" w:eastAsia="Times New Roman" w:hAnsi="Tahoma" w:cs="Tahoma"/>
          <w:color w:val="212F28"/>
          <w:sz w:val="21"/>
          <w:szCs w:val="21"/>
          <w:u w:val="single"/>
          <w:rtl/>
        </w:rPr>
        <w:t>کارمند رسمی یا پیمانی</w:t>
      </w:r>
      <w:r w:rsidRPr="009030F1">
        <w:rPr>
          <w:rFonts w:ascii="Tahoma" w:eastAsia="Times New Roman" w:hAnsi="Tahoma" w:cs="Tahoma"/>
          <w:color w:val="212F28"/>
          <w:sz w:val="21"/>
          <w:szCs w:val="21"/>
        </w:rPr>
        <w:t> </w:t>
      </w: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دولت باشد</w:t>
      </w:r>
      <w:r w:rsidRPr="009030F1">
        <w:rPr>
          <w:rFonts w:ascii="Tahoma" w:eastAsia="Times New Roman" w:hAnsi="Tahoma" w:cs="Tahoma"/>
          <w:color w:val="212F28"/>
          <w:sz w:val="21"/>
          <w:szCs w:val="21"/>
        </w:rPr>
        <w:t>.</w:t>
      </w:r>
    </w:p>
    <w:p w:rsidR="009030F1" w:rsidRPr="009030F1" w:rsidRDefault="009030F1" w:rsidP="009030F1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گواهی کسر از حقوق برای</w:t>
      </w:r>
      <w:r w:rsidRPr="009030F1">
        <w:rPr>
          <w:rFonts w:ascii="Tahoma" w:eastAsia="Times New Roman" w:hAnsi="Tahoma" w:cs="Tahoma"/>
          <w:color w:val="212F28"/>
          <w:sz w:val="21"/>
          <w:szCs w:val="21"/>
        </w:rPr>
        <w:t> </w:t>
      </w:r>
      <w:r w:rsidRPr="009030F1">
        <w:rPr>
          <w:rFonts w:ascii="Tahoma" w:eastAsia="Times New Roman" w:hAnsi="Tahoma" w:cs="Tahoma"/>
          <w:color w:val="212F28"/>
          <w:sz w:val="21"/>
          <w:szCs w:val="21"/>
          <w:u w:val="single"/>
          <w:rtl/>
        </w:rPr>
        <w:t>ضامن بازنشسته</w:t>
      </w:r>
      <w:r w:rsidRPr="009030F1">
        <w:rPr>
          <w:rFonts w:ascii="Tahoma" w:eastAsia="Times New Roman" w:hAnsi="Tahoma" w:cs="Tahoma"/>
          <w:color w:val="212F28"/>
          <w:sz w:val="21"/>
          <w:szCs w:val="21"/>
        </w:rPr>
        <w:t> </w:t>
      </w: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الزامی می باشد</w:t>
      </w:r>
      <w:r w:rsidRPr="009030F1">
        <w:rPr>
          <w:rFonts w:ascii="Tahoma" w:eastAsia="Times New Roman" w:hAnsi="Tahoma" w:cs="Tahoma"/>
          <w:color w:val="212F28"/>
          <w:sz w:val="21"/>
          <w:szCs w:val="21"/>
        </w:rPr>
        <w:t>.</w:t>
      </w:r>
    </w:p>
    <w:p w:rsidR="009030F1" w:rsidRPr="009030F1" w:rsidRDefault="009030F1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ویدئوی آموزش ورود و ثبت نام وام دانشجویی</w:t>
      </w:r>
    </w:p>
    <w:p w:rsidR="009030F1" w:rsidRPr="009030F1" w:rsidRDefault="00C36533" w:rsidP="009030F1">
      <w:pPr>
        <w:shd w:val="clear" w:color="auto" w:fill="FFFFFF"/>
        <w:spacing w:after="0" w:line="420" w:lineRule="atLeast"/>
        <w:rPr>
          <w:rFonts w:ascii="Tahoma" w:eastAsia="Times New Roman" w:hAnsi="Tahoma" w:cs="Tahoma"/>
          <w:color w:val="212F28"/>
          <w:sz w:val="21"/>
          <w:szCs w:val="21"/>
        </w:rPr>
      </w:pPr>
      <w:hyperlink r:id="rId8" w:history="1">
        <w:r w:rsidR="009030F1" w:rsidRPr="009030F1">
          <w:rPr>
            <w:rFonts w:ascii="Tahoma" w:eastAsia="Times New Roman" w:hAnsi="Tahoma" w:cs="Tahoma"/>
            <w:color w:val="24A8E8"/>
            <w:sz w:val="21"/>
            <w:szCs w:val="21"/>
          </w:rPr>
          <w:t>https://www.aparat.com/v/jQ2LZ</w:t>
        </w:r>
      </w:hyperlink>
    </w:p>
    <w:p w:rsidR="009030F1" w:rsidRPr="009030F1" w:rsidRDefault="009030F1" w:rsidP="009030F1">
      <w:pPr>
        <w:shd w:val="clear" w:color="auto" w:fill="FFFFFF"/>
        <w:spacing w:after="0" w:line="420" w:lineRule="atLeast"/>
        <w:jc w:val="both"/>
        <w:rPr>
          <w:rFonts w:ascii="Tahoma" w:eastAsia="Times New Roman" w:hAnsi="Tahoma" w:cs="Tahoma"/>
          <w:color w:val="212F28"/>
          <w:sz w:val="21"/>
          <w:szCs w:val="21"/>
        </w:rPr>
      </w:pP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برای ورود از مرورگر</w:t>
      </w:r>
      <w:r w:rsidRPr="009030F1">
        <w:rPr>
          <w:rFonts w:ascii="Tahoma" w:eastAsia="Times New Roman" w:hAnsi="Tahoma" w:cs="Tahoma"/>
          <w:color w:val="212F28"/>
          <w:sz w:val="21"/>
          <w:szCs w:val="21"/>
        </w:rPr>
        <w:t xml:space="preserve"> Internet Explorer  </w:t>
      </w: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استفاده کنید، همچنین از منوی تنظیمات مرورگر گزینه</w:t>
      </w:r>
      <w:r w:rsidRPr="009030F1">
        <w:rPr>
          <w:rFonts w:ascii="Tahoma" w:eastAsia="Times New Roman" w:hAnsi="Tahoma" w:cs="Tahoma"/>
          <w:color w:val="212F28"/>
          <w:sz w:val="21"/>
          <w:szCs w:val="21"/>
        </w:rPr>
        <w:t xml:space="preserve"> Compatibility View  </w:t>
      </w: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را انتخاب و در قسمت</w:t>
      </w:r>
      <w:r w:rsidRPr="009030F1">
        <w:rPr>
          <w:rFonts w:ascii="Tahoma" w:eastAsia="Times New Roman" w:hAnsi="Tahoma" w:cs="Tahoma"/>
          <w:color w:val="212F28"/>
          <w:sz w:val="21"/>
          <w:szCs w:val="21"/>
        </w:rPr>
        <w:t xml:space="preserve"> Add this website  </w:t>
      </w: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آدرس های</w:t>
      </w:r>
      <w:r w:rsidRPr="009030F1">
        <w:rPr>
          <w:rFonts w:ascii="Tahoma" w:eastAsia="Times New Roman" w:hAnsi="Tahoma" w:cs="Tahoma"/>
          <w:color w:val="212F28"/>
          <w:sz w:val="21"/>
          <w:szCs w:val="21"/>
        </w:rPr>
        <w:t xml:space="preserve"> swf.ir </w:t>
      </w: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و</w:t>
      </w:r>
      <w:r w:rsidRPr="009030F1">
        <w:rPr>
          <w:rFonts w:ascii="Tahoma" w:eastAsia="Times New Roman" w:hAnsi="Tahoma" w:cs="Tahoma"/>
          <w:color w:val="212F28"/>
          <w:sz w:val="21"/>
          <w:szCs w:val="21"/>
        </w:rPr>
        <w:t xml:space="preserve"> bp.swf.ir </w:t>
      </w:r>
      <w:r w:rsidRPr="009030F1">
        <w:rPr>
          <w:rFonts w:ascii="Tahoma" w:eastAsia="Times New Roman" w:hAnsi="Tahoma" w:cs="Tahoma"/>
          <w:color w:val="212F28"/>
          <w:sz w:val="21"/>
          <w:szCs w:val="21"/>
          <w:rtl/>
        </w:rPr>
        <w:t>را اضافه نمایید</w:t>
      </w:r>
      <w:r w:rsidRPr="009030F1">
        <w:rPr>
          <w:rFonts w:ascii="Tahoma" w:eastAsia="Times New Roman" w:hAnsi="Tahoma" w:cs="Tahoma"/>
          <w:color w:val="212F28"/>
          <w:sz w:val="21"/>
          <w:szCs w:val="21"/>
        </w:rPr>
        <w:t>.</w:t>
      </w:r>
    </w:p>
    <w:p w:rsidR="00830BCE" w:rsidRDefault="00830BCE" w:rsidP="009030F1">
      <w:pPr>
        <w:rPr>
          <w:rtl/>
        </w:rPr>
      </w:pPr>
    </w:p>
    <w:sectPr w:rsidR="00830BCE" w:rsidSect="00C36533">
      <w:pgSz w:w="11906" w:h="16838"/>
      <w:pgMar w:top="1440" w:right="1440" w:bottom="709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6599A"/>
    <w:multiLevelType w:val="multilevel"/>
    <w:tmpl w:val="803A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43142E"/>
    <w:multiLevelType w:val="multilevel"/>
    <w:tmpl w:val="9DDA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F1"/>
    <w:rsid w:val="004D6339"/>
    <w:rsid w:val="00830BCE"/>
    <w:rsid w:val="009030F1"/>
    <w:rsid w:val="00C3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60832C"/>
  <w15:chartTrackingRefBased/>
  <w15:docId w15:val="{0CE85CC0-6EF5-4A1F-A8E4-B1EBA76E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65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65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9279">
          <w:marLeft w:val="45"/>
          <w:marRight w:val="0"/>
          <w:marTop w:val="15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parat.com/v/jQ2L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wf.i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p.swf.ir/" TargetMode="External"/><Relationship Id="rId5" Type="http://schemas.openxmlformats.org/officeDocument/2006/relationships/hyperlink" Target="http://bp.swf.i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Amouzesh</dc:creator>
  <cp:keywords/>
  <dc:description/>
  <cp:lastModifiedBy>Amouzesh</cp:lastModifiedBy>
  <cp:revision>2</cp:revision>
  <dcterms:created xsi:type="dcterms:W3CDTF">2019-08-19T06:40:00Z</dcterms:created>
  <dcterms:modified xsi:type="dcterms:W3CDTF">2019-08-19T10:18:00Z</dcterms:modified>
</cp:coreProperties>
</file>